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jc w:val="center"/>
        <w:rPr>
          <w:b/>
          <w:bCs/>
          <w:color w:val="333333"/>
          <w:sz w:val="43"/>
          <w:szCs w:val="43"/>
        </w:rPr>
      </w:pPr>
      <w:r>
        <w:rPr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公职人员</w:t>
      </w:r>
      <w:bookmarkStart w:id="0" w:name="_GoBack"/>
      <w:bookmarkEnd w:id="0"/>
      <w:r>
        <w:rPr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纪法禁令200条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color w:val="424242"/>
          <w:kern w:val="0"/>
          <w:sz w:val="21"/>
          <w:szCs w:val="21"/>
          <w:lang w:val="en-US" w:eastAsia="zh-CN" w:bidi="ar"/>
        </w:rPr>
        <w:t>来源：共产党员网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"https://www.12371.cn/2022/06/22/ARTI1655881789806183.shtml"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center"/>
        <w:rPr>
          <w:color w:val="424242"/>
        </w:rPr>
      </w:pP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纪律禁令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【政治纪律】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1.严禁不同党中央保持一致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2.严禁公开发表反党言论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3.严禁散布有损宪法权威、中国共产党领导和国家声誉的言论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4.严禁妄议党中央大政方针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5.严禁丑化党和国家形象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6.严禁制作、贩卖、传播有严重政治问题资料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7.严禁私自携带、寄递有严重政治问题资料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8.严禁在党内组织秘密集团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9.严禁在党内搞非组织活动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10.严禁搞团团伙伙、捞取政治资本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11.严禁自行其是、搞山头主义、拒不执行党中央大政方针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12.严禁落实党中央决策部署不坚决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13.严禁对党不忠诚不老实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14.严禁制造、散布、传播政治谣言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15.严禁匿名诬告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16.严禁对应当由党中央决定的重大政策问题擅作主张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17.严禁不按照有关规定向组织请示、报告重大事项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18.严禁干扰巡视巡察工作、不落实巡视巡察整改要求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19.严禁对抗组织审查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20.严禁组织、参加反党集会活动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21.严禁组织、参加反党组织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22.严禁组织、参加邪教组织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23.严禁挑拨破坏民族关系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24.严禁组织、参加、利用宗教活动反党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25.严禁组织、参加迷信活动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26.严禁组织、利用宗族势力对抗党和政府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27.严禁叛逃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28.严禁在涉外活动中损害党和国家利益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29.严禁不履行全面从严治党主体责任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30.严禁搞无原则一团和气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31.严禁违反党的优良传统和工作惯例等党的规矩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【组织纪律】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32.严禁违反民主集中制原则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33.严禁下级党组织拒不执行上级党组织决定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34.严禁党员拒不执行组织人事安排决定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35.严禁不如实报告个人事项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36.严禁不如实向组织说明问题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37.严禁不如实报告个人去向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38.严禁不如实填报个人档案资料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39.严禁篡改、伪造个人档案资料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40.严禁隐瞒入党前严重错误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41.严禁违规组织、参加自发成立的老乡会、校友会、战友会等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42.严禁搞拉票、助选等非组织活动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43.严禁违规选拔任用干部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44.严禁为本人或他人谋取人事利益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45.严禁弄虚作假骗取职务职级等利益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46.严禁侵犯党员民主权利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47.严禁妨害党员行使民主权利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48.严禁对依法行使控告、检举等权利的行为进行打击报复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49.严禁对党员的申辩、辩护、作证等进行压制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50.严禁压制党员申诉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51.严禁违规发展党员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52.严禁违规获取外国身份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53.严禁违规办理因私出国（境）证件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54.严禁在国（境）外擅自脱离组织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55.严禁违规同国（境）外机构、人员联系和交往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【廉洁纪律】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56.严禁以权为他人谋利、本人亲属或特定关系人收受财物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57.严禁搞权权交易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58.严禁纵容、默许亲属和身边工作人员利用本人职权谋取私利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59.严禁不纠正特定关系人挂名领薪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60.严禁违规收受礼品、礼金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61.严禁违规向从事公务的人员及其亲属送礼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62.严禁向管理和服务对象借款借物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63.严禁通过民间借贷获取大额回报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64.严禁利用职权或职务影响操办婚丧喜庆事宜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65.严禁违规接受宴请及旅游、健身、娱乐等活动安排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66.严禁违规取得、持有、使用各种消费卡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67.严禁违规出入私人会所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68.严禁违规从事或者参与营利性活动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69.严禁利用职权为特定关系人在审批监管、资源开发等方面谋利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70.严禁利用职权为特定关系人在吸收存款、推销金融产品等方面谋利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71.严禁离职或退（离）休后违规从事营利活动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72.严禁违规谋求特殊生活待遇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73.严禁在分配、购买住房中侵犯国家、集体利益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74.严禁侵占公私财物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75.严禁安排他人支付应由本人及亲属支付的费用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76.严禁利用职权违规占用公物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77.严禁违规组织、参加公款消费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78.严禁公款送礼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79.严禁违规发放薪酬奖金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80.严禁公款旅游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81.严禁超标准、超范围接待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82.严禁违规配备、使用公务交通工具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83.严禁到禁止召开会议的风景名胜区开会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84.严禁违规举办节会、庆典活动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85.严禁擅自举办评比达标表彰活动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86.严禁违规兴建、装修楼堂馆所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87.严禁超标准配备、使用办公用房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88.严禁违规公款租用场所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89.严禁搞权色、钱色交易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【群众纪律】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90.严禁向群众摊派费用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91.严禁违规扣留群众款物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92.严禁克扣群众财物或违规拖欠群众钱款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93.严禁违规收取费用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94.严禁刁难群众、吃拿卡要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95.严禁干涉生产经营自主权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96.严禁优亲厚友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97.严禁利用宗族或者黑恶势力等欺压群众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98.严禁为黑恶势力充当“保护伞”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99.严禁在解决涉及群众生产、生活等切身利益问题时庸懒无为、效率低下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100.严禁对符合政策的群众诉求消极应付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101.严禁对待群众态度恶劣、简单粗暴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102.严禁弄虚作假，欺上瞒下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103.严禁搞“形象工程”“政绩工程”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104.严禁见危不救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105.严禁侵害群众知情权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【工作纪律】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106.严禁工作不负责任或疏于管理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107.严禁贯彻新发展理念不力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108.严禁形式主义、官僚主义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109.严禁不按照规定给予党纪处分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110.严禁不按照规定落实党纪处分有关事项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111.严禁不按照规定对受处分党员开展教育、管理、监督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112.严禁因失职导致管理人员叛逃出走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113.严禁瞒报和虚假汇报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114.严禁纵容、唆使、暗示、强迫下级说假话、报假情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115.严禁违规干预和插手市场经济活动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116.严禁违规干预和插手司法、执纪执法活动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117.严禁违规干预和插手公共管理活动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118.严禁泄露、扩散、打探、窃取党组织秘密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119.严禁违反录取考试工作纪律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120.严禁以不正当方式谋求公款出国（境）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121.严禁擅自延长出国（境）期限、变更出国（境）路线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122.严禁在国（境）外违反当地法律、习俗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【生活纪律】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123.严禁生活奢靡、贪图享乐、追求低级趣味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124.严禁与他人发生不正当性关系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125.严禁对家人失管失教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126.严禁违背公序良俗，在公共场所有不当行为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center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</w:t>
      </w:r>
      <w:r>
        <w:rPr>
          <w:rStyle w:val="7"/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法律禁令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127.严禁参与、组织赌博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128.严禁贩毒、吸毒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129.严禁组织、支持、参与卖淫、嫖娼、色情淫乱活动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130.严禁贪污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131.严禁私分国有资产和罚没财物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132.严禁受贿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133.严禁单位受贿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134.严禁利用影响力受贿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135.严禁行贿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136.严禁对单位行贿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137.严禁对有影响力的人行贿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138.严禁对外国公职人员、国际公共组织官员行贿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139.严禁介绍贿赂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140.严禁挪用公款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141.严禁单位行贿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142.严禁对非国家工作人员行贿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143.严禁隐瞒巨额财产和境外存款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144.严禁滥用职权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145.严禁国有公司、企业、事业单位人员滥用职权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146.严禁滥用管理公司、证券职权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147.严禁泄露国家秘密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148.严禁报复陷害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149.严禁挪用特定款物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150.严禁打击报复会计、统计人员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151.严禁国有公司、企业、事业单位人员失职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152.严禁签订、履行合同失职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153.严禁徇私舞弊低价折股、出售国有资产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154.严禁枉法仲裁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155.严禁非法批准征收、征用、占用土地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156.严禁非法低价出让国有土地使用权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157.严禁在安全生产中失职渎职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158.严禁不报、谎报安全事故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159.严禁破坏选举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160.严禁玩忽职守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161.严禁徇私枉法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162.严禁挪用资金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163.严禁在股票交易中违规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164.严禁侵占本企业单位财产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165.严禁国企领导人非法经营同类业务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166.严禁为亲友非法牟利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167.严禁购买假币、以假币换取货币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168.严禁违法向关系人发放贷款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169.严禁吸收客户资金不入账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170.严禁非法出具金融票证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171.严禁对违法票据承兑、付款、保证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172.严禁违法提供出口退税凭证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173.严禁放纵走私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174.严禁商检失职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175.严禁放纵他人制售伪劣商品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176.严禁失职造成珍贵文物损毁、流失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177.严禁非法出售、私赠文物藏品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178.严禁环境监管失职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179.严禁传染病防治失职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180.严禁违法发放林木采伐许可证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181.严禁动植物检疫徇私舞弊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182.严禁办理偷越国（边）境人员出入境证件、放行偷越国（边）境人员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183.严禁招收公务员、学生徇私舞弊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184.严禁刑讯逼供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185.严禁暴力取证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186.严禁虐待被监管人员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187.严禁妨害作证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188.严禁包庇毒品犯罪分子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189.严禁民事、行政枉法裁判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190.严禁私放在押人员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191.严禁徇私舞弊减刑、假释、暂予监外执行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192.严禁徇私舞弊不移交刑事案件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193.严禁帮助犯罪分子逃避处罚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194.严禁非法拘禁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195.严禁非法搜查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196.严禁非法侵入他人住宅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197.严禁非法转让、倒卖土地使用权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198.严禁私自开拆、隐匿、毁弃邮件、电报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  <w:rPr>
          <w:color w:val="424242"/>
        </w:rPr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199.严禁利用未公开信息交易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color w:val="424242"/>
          <w:sz w:val="21"/>
          <w:szCs w:val="21"/>
          <w:bdr w:val="none" w:color="auto" w:sz="0" w:space="0"/>
        </w:rPr>
        <w:t>　　200.严禁泄露不应公开的案件信息</w:t>
      </w: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Tk4ZDI2ODEzN2Y0MzQxZTk4ZmY5NGU1MzM0ODkifQ=="/>
  </w:docVars>
  <w:rsids>
    <w:rsidRoot w:val="00000000"/>
    <w:rsid w:val="20D949F8"/>
    <w:rsid w:val="43076970"/>
    <w:rsid w:val="48F5643E"/>
    <w:rsid w:val="4F107FB5"/>
    <w:rsid w:val="56761DE9"/>
    <w:rsid w:val="5EE1547A"/>
    <w:rsid w:val="65031948"/>
    <w:rsid w:val="70246A55"/>
    <w:rsid w:val="726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2872</Words>
  <Characters>3366</Characters>
  <Lines>0</Lines>
  <Paragraphs>0</Paragraphs>
  <TotalTime>7</TotalTime>
  <ScaleCrop>false</ScaleCrop>
  <LinksUpToDate>false</LinksUpToDate>
  <CharactersWithSpaces>3780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2022-08-24T08:46:00Z</dcterms:created>
  <dc:creator>纪检</dc:creator>
  <cp:lastModifiedBy>jck</cp:lastModifiedBy>
  <dcterms:modified xsi:type="dcterms:W3CDTF">2023-01-29T02:06:01Z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02A6402DD69F4DDEAB630D5FED5FE0BE</vt:lpwstr>
  </property>
</Properties>
</file>