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FEC01">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现有12356心理援助热线基础功能清单</w:t>
      </w:r>
    </w:p>
    <w:p w14:paraId="12715C36">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lang w:val="en-US" w:eastAsia="zh-CN"/>
        </w:rPr>
      </w:pPr>
    </w:p>
    <w:tbl>
      <w:tblPr>
        <w:tblStyle w:val="5"/>
        <w:tblW w:w="933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7"/>
        <w:gridCol w:w="2596"/>
        <w:gridCol w:w="5816"/>
      </w:tblGrid>
      <w:tr w14:paraId="578A5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E5C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DBE1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功能模块</w:t>
            </w:r>
          </w:p>
        </w:tc>
        <w:tc>
          <w:tcPr>
            <w:tcW w:w="5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4E4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功能描述</w:t>
            </w:r>
          </w:p>
        </w:tc>
      </w:tr>
      <w:tr w14:paraId="2BEC4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4F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C8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呼入呼出及远程</w:t>
            </w:r>
          </w:p>
          <w:p w14:paraId="21352C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坐席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A1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支持呼入和呼出功能，支持远程坐席操作。</w:t>
            </w:r>
          </w:p>
        </w:tc>
      </w:tr>
      <w:tr w14:paraId="5BE7F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C3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C3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录音与存储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55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支持录音、监听、质检、下载和存储功能。</w:t>
            </w:r>
          </w:p>
        </w:tc>
      </w:tr>
      <w:tr w14:paraId="3F686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65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AB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报表统计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AE4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支持报表统计功能，涵盖多种数据统计。</w:t>
            </w:r>
          </w:p>
        </w:tc>
      </w:tr>
      <w:tr w14:paraId="68782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48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D4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IVR语音导航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7BF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支持IVR语音导航及按键选择功能。</w:t>
            </w:r>
          </w:p>
        </w:tc>
      </w:tr>
      <w:tr w14:paraId="4597E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33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19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归属地接入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F9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支持按归属地接入方式接入热线。</w:t>
            </w:r>
          </w:p>
        </w:tc>
      </w:tr>
      <w:tr w14:paraId="4C01C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1B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43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用户信息管理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29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支持用户信息资料管理。</w:t>
            </w:r>
          </w:p>
        </w:tc>
      </w:tr>
      <w:tr w14:paraId="3F30E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0A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3E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知识库管理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AB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支持知识库功能，便于客服人员查询和使用。</w:t>
            </w:r>
          </w:p>
        </w:tc>
      </w:tr>
    </w:tbl>
    <w:p w14:paraId="6BE79D35">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p>
    <w:p w14:paraId="29131A84">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lang w:val="en-US" w:eastAsia="zh-CN"/>
        </w:rPr>
      </w:pPr>
    </w:p>
    <w:p w14:paraId="5E06EACA">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sz w:val="36"/>
          <w:szCs w:val="36"/>
          <w:lang w:val="en-US" w:eastAsia="zh-CN"/>
        </w:rPr>
      </w:pPr>
    </w:p>
    <w:p w14:paraId="6AA9DC20">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12356智能改造内容清单</w:t>
      </w:r>
    </w:p>
    <w:p w14:paraId="69B9508F">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lang w:val="en-US" w:eastAsia="zh-CN"/>
        </w:rPr>
      </w:pPr>
    </w:p>
    <w:tbl>
      <w:tblPr>
        <w:tblStyle w:val="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487"/>
        <w:gridCol w:w="1850"/>
        <w:gridCol w:w="5063"/>
      </w:tblGrid>
      <w:tr w14:paraId="02311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7564">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21A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系统</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383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功能</w:t>
            </w:r>
          </w:p>
        </w:tc>
        <w:tc>
          <w:tcPr>
            <w:tcW w:w="2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8B9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功能描述</w:t>
            </w:r>
          </w:p>
        </w:tc>
      </w:tr>
      <w:tr w14:paraId="1E9A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5FB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821" w:type="pct"/>
            <w:vMerge w:val="restart"/>
            <w:tcBorders>
              <w:top w:val="single" w:color="000000" w:sz="4" w:space="0"/>
              <w:left w:val="single" w:color="000000" w:sz="4" w:space="0"/>
              <w:right w:val="single" w:color="000000" w:sz="4" w:space="0"/>
            </w:tcBorders>
            <w:shd w:val="clear" w:color="auto" w:fill="auto"/>
            <w:vAlign w:val="center"/>
          </w:tcPr>
          <w:p w14:paraId="6F9C181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话</w:t>
            </w:r>
          </w:p>
          <w:p w14:paraId="61B06FD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务</w:t>
            </w:r>
          </w:p>
          <w:p w14:paraId="28AEB93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系</w:t>
            </w:r>
          </w:p>
          <w:p w14:paraId="73F92BE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统</w:t>
            </w:r>
          </w:p>
          <w:p w14:paraId="34C1F96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E092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软交换平台</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1A9C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话务系统底层功能，通过软件来实现基于VoIP 的PBX 功能；呼叫控制和处理功能；认证与授权功能；信令协议功能</w:t>
            </w:r>
          </w:p>
        </w:tc>
      </w:tr>
      <w:tr w14:paraId="2DA60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BBB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821" w:type="pct"/>
            <w:vMerge w:val="continue"/>
            <w:tcBorders>
              <w:left w:val="single" w:color="000000" w:sz="4" w:space="0"/>
              <w:right w:val="single" w:color="000000" w:sz="4" w:space="0"/>
            </w:tcBorders>
            <w:shd w:val="clear" w:color="auto" w:fill="auto"/>
            <w:vAlign w:val="center"/>
          </w:tcPr>
          <w:p w14:paraId="4A6C18D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8D71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CTI服务</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B591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话务系统核心服务功能。它将电话交换系统和计算机系统有机地结合起来，充分利用交换机话路交换功能和计算机系统数据处理功能</w:t>
            </w:r>
          </w:p>
        </w:tc>
      </w:tr>
      <w:tr w14:paraId="14418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377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821" w:type="pct"/>
            <w:vMerge w:val="continue"/>
            <w:tcBorders>
              <w:left w:val="single" w:color="000000" w:sz="4" w:space="0"/>
              <w:right w:val="single" w:color="000000" w:sz="4" w:space="0"/>
            </w:tcBorders>
            <w:shd w:val="clear" w:color="auto" w:fill="auto"/>
            <w:vAlign w:val="center"/>
          </w:tcPr>
          <w:p w14:paraId="14606B9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B586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IVR服务</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E0DE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供热线自动语音导航，能为用户提供更专业而灵活的交互语音应答服务，提供7×24小时的不间断服务，能够随时应答用户的呼叫并提供相应服务，功能包含：Web可视化配置；工作时间设置；多接入号码管理；无限层多时段IVR；多按键设置；播报工号管理；放音次数和结束处理。</w:t>
            </w:r>
          </w:p>
        </w:tc>
      </w:tr>
      <w:tr w14:paraId="46D1E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C22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821" w:type="pct"/>
            <w:vMerge w:val="continue"/>
            <w:tcBorders>
              <w:left w:val="single" w:color="000000" w:sz="4" w:space="0"/>
              <w:right w:val="single" w:color="000000" w:sz="4" w:space="0"/>
            </w:tcBorders>
            <w:shd w:val="clear" w:color="auto" w:fill="auto"/>
            <w:vAlign w:val="center"/>
          </w:tcPr>
          <w:p w14:paraId="15588E6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41DE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智能话务分配服务ACD</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C41F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提高接线效率和质量的多种方式话务分配管理。支持多种分配策略管理，平均分配，顺序振铃，优先级，群振</w:t>
            </w:r>
          </w:p>
        </w:tc>
      </w:tr>
      <w:tr w14:paraId="30111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2B4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821" w:type="pct"/>
            <w:vMerge w:val="continue"/>
            <w:tcBorders>
              <w:left w:val="single" w:color="000000" w:sz="4" w:space="0"/>
              <w:bottom w:val="single" w:color="000000" w:sz="4" w:space="0"/>
              <w:right w:val="single" w:color="000000" w:sz="4" w:space="0"/>
            </w:tcBorders>
            <w:shd w:val="clear" w:color="auto" w:fill="auto"/>
            <w:vAlign w:val="center"/>
          </w:tcPr>
          <w:p w14:paraId="5CC4FA7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44FD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话务监控</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C3B8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排队监控、技能组监控、坐席监控</w:t>
            </w:r>
          </w:p>
        </w:tc>
      </w:tr>
      <w:tr w14:paraId="4B8AD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F0E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3200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系统</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E52A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功能</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227F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功能描述</w:t>
            </w:r>
          </w:p>
        </w:tc>
      </w:tr>
      <w:tr w14:paraId="5343C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1FD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821" w:type="pct"/>
            <w:vMerge w:val="restart"/>
            <w:tcBorders>
              <w:top w:val="single" w:color="000000" w:sz="4" w:space="0"/>
              <w:left w:val="single" w:color="000000" w:sz="4" w:space="0"/>
              <w:right w:val="single" w:color="000000" w:sz="4" w:space="0"/>
            </w:tcBorders>
            <w:shd w:val="clear" w:color="auto" w:fill="auto"/>
            <w:vAlign w:val="center"/>
          </w:tcPr>
          <w:p w14:paraId="2A13E51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话</w:t>
            </w:r>
          </w:p>
          <w:p w14:paraId="104D053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务</w:t>
            </w:r>
          </w:p>
          <w:p w14:paraId="05F6AA3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系</w:t>
            </w:r>
          </w:p>
          <w:p w14:paraId="06AFE7B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统</w:t>
            </w:r>
          </w:p>
          <w:p w14:paraId="57F5946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B214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外呼服务</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3511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外呼服务支持预览外呼、预测外呼，为热线回访、问卷调查等提供服务能力</w:t>
            </w:r>
          </w:p>
        </w:tc>
      </w:tr>
      <w:tr w14:paraId="74DC8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F8C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821" w:type="pct"/>
            <w:vMerge w:val="continue"/>
            <w:tcBorders>
              <w:left w:val="single" w:color="000000" w:sz="4" w:space="0"/>
              <w:right w:val="single" w:color="000000" w:sz="4" w:space="0"/>
            </w:tcBorders>
            <w:shd w:val="clear" w:color="auto" w:fill="auto"/>
            <w:vAlign w:val="center"/>
          </w:tcPr>
          <w:p w14:paraId="413618B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4C8D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录音服务</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FD87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录音系统采用纯软件方式录音。实时录音功能；延迟录音功能；录音查询；录音播放；录音下载；纯软录音；录音存放目录格式自定义；录音编码设置；录音存储管理</w:t>
            </w:r>
          </w:p>
        </w:tc>
      </w:tr>
      <w:tr w14:paraId="4FB73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0B0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821" w:type="pct"/>
            <w:vMerge w:val="continue"/>
            <w:tcBorders>
              <w:left w:val="single" w:color="000000" w:sz="4" w:space="0"/>
              <w:right w:val="single" w:color="000000" w:sz="4" w:space="0"/>
            </w:tcBorders>
            <w:shd w:val="clear" w:color="auto" w:fill="auto"/>
            <w:vAlign w:val="center"/>
          </w:tcPr>
          <w:p w14:paraId="03371C1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58AA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软电话控件</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71DB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通过软电话控件可在坐席工作台中直接进行签入、签出、示忙、示闲、呼出、挂断、保持、转走、静音、三方、呼出等电话操作。</w:t>
            </w:r>
          </w:p>
        </w:tc>
      </w:tr>
      <w:tr w14:paraId="53F17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980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821" w:type="pct"/>
            <w:vMerge w:val="continue"/>
            <w:tcBorders>
              <w:left w:val="single" w:color="000000" w:sz="4" w:space="0"/>
              <w:right w:val="single" w:color="000000" w:sz="4" w:space="0"/>
            </w:tcBorders>
            <w:shd w:val="clear" w:color="auto" w:fill="auto"/>
            <w:vAlign w:val="center"/>
          </w:tcPr>
          <w:p w14:paraId="465483A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6760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技能组管理</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A0F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根据职能定义技能组，群众来电可进入不同的技能组，功能包含：技能组管理；技能组切换秒级生效，技能组切换查询</w:t>
            </w:r>
          </w:p>
        </w:tc>
      </w:tr>
      <w:tr w14:paraId="1D125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C7F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821" w:type="pct"/>
            <w:vMerge w:val="continue"/>
            <w:tcBorders>
              <w:left w:val="single" w:color="000000" w:sz="4" w:space="0"/>
              <w:bottom w:val="single" w:color="000000" w:sz="4" w:space="0"/>
              <w:right w:val="single" w:color="000000" w:sz="4" w:space="0"/>
            </w:tcBorders>
            <w:shd w:val="clear" w:color="auto" w:fill="auto"/>
            <w:vAlign w:val="center"/>
          </w:tcPr>
          <w:p w14:paraId="4443617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B4E4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黑白名单管理</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F850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骚扰电话的标注并进入黑名单。来电时，如果来电号码是黑名单里的号码，系统播放警告提示音并挂机。黑名单管理；黑名单语音提示；黑名单呼叫记录查询。白名单管理可以在市民来电时自动识别重要来电，将其直接转接相关专有特殊坐席代表。白名单管理；白名单排队数实时提示；白名单信息弹窗提醒；白名单排队话路接听；白名单呼叫记录查询</w:t>
            </w:r>
          </w:p>
        </w:tc>
      </w:tr>
      <w:tr w14:paraId="5F4B5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82F5">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2"/>
                <w:sz w:val="22"/>
                <w:szCs w:val="22"/>
                <w:u w:val="none"/>
                <w:lang w:val="en-US" w:eastAsia="zh-CN" w:bidi="ar-SA"/>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03621">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2"/>
                <w:sz w:val="22"/>
                <w:szCs w:val="22"/>
                <w:u w:val="none"/>
                <w:lang w:val="en-US" w:eastAsia="zh-CN" w:bidi="ar-SA"/>
              </w:rPr>
            </w:pPr>
            <w:r>
              <w:rPr>
                <w:rFonts w:hint="eastAsia" w:ascii="微软雅黑" w:hAnsi="微软雅黑" w:eastAsia="微软雅黑" w:cs="微软雅黑"/>
                <w:b/>
                <w:bCs/>
                <w:i w:val="0"/>
                <w:iCs w:val="0"/>
                <w:color w:val="000000"/>
                <w:kern w:val="0"/>
                <w:sz w:val="22"/>
                <w:szCs w:val="22"/>
                <w:u w:val="none"/>
                <w:lang w:val="en-US" w:eastAsia="zh-CN" w:bidi="ar"/>
              </w:rPr>
              <w:t>系统</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F3DEF">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2"/>
                <w:sz w:val="22"/>
                <w:szCs w:val="22"/>
                <w:u w:val="none"/>
                <w:lang w:val="en-US" w:eastAsia="zh-CN" w:bidi="ar-SA"/>
              </w:rPr>
            </w:pPr>
            <w:r>
              <w:rPr>
                <w:rFonts w:hint="eastAsia" w:ascii="微软雅黑" w:hAnsi="微软雅黑" w:eastAsia="微软雅黑" w:cs="微软雅黑"/>
                <w:b/>
                <w:bCs/>
                <w:i w:val="0"/>
                <w:iCs w:val="0"/>
                <w:color w:val="000000"/>
                <w:kern w:val="0"/>
                <w:sz w:val="22"/>
                <w:szCs w:val="22"/>
                <w:u w:val="none"/>
                <w:lang w:val="en-US" w:eastAsia="zh-CN" w:bidi="ar"/>
              </w:rPr>
              <w:t>功能</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D9704">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2"/>
                <w:sz w:val="22"/>
                <w:szCs w:val="22"/>
                <w:u w:val="none"/>
                <w:lang w:val="en-US" w:eastAsia="zh-CN" w:bidi="ar-SA"/>
              </w:rPr>
            </w:pPr>
            <w:r>
              <w:rPr>
                <w:rFonts w:hint="eastAsia" w:ascii="微软雅黑" w:hAnsi="微软雅黑" w:eastAsia="微软雅黑" w:cs="微软雅黑"/>
                <w:b/>
                <w:bCs/>
                <w:i w:val="0"/>
                <w:iCs w:val="0"/>
                <w:color w:val="000000"/>
                <w:kern w:val="0"/>
                <w:sz w:val="22"/>
                <w:szCs w:val="22"/>
                <w:u w:val="none"/>
                <w:lang w:val="en-US" w:eastAsia="zh-CN" w:bidi="ar"/>
              </w:rPr>
              <w:t>功能描述</w:t>
            </w:r>
          </w:p>
        </w:tc>
      </w:tr>
      <w:tr w14:paraId="4831A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6D9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c>
          <w:tcPr>
            <w:tcW w:w="821" w:type="pct"/>
            <w:vMerge w:val="restart"/>
            <w:tcBorders>
              <w:top w:val="single" w:color="000000" w:sz="4" w:space="0"/>
              <w:left w:val="single" w:color="000000" w:sz="4" w:space="0"/>
              <w:right w:val="single" w:color="000000" w:sz="4" w:space="0"/>
            </w:tcBorders>
            <w:shd w:val="clear" w:color="auto" w:fill="auto"/>
            <w:vAlign w:val="center"/>
          </w:tcPr>
          <w:p w14:paraId="3B55154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话</w:t>
            </w:r>
          </w:p>
          <w:p w14:paraId="3D8D885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务</w:t>
            </w:r>
          </w:p>
          <w:p w14:paraId="54ED47F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系</w:t>
            </w:r>
          </w:p>
          <w:p w14:paraId="2B28F15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统</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A99D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语音文件管理</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221C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为了对不同应用系统之间的语音文件进行区分和管理，系统支持对不同业务应用的语音文件进行统一管理，方便管理员统一配置，减少工作量</w:t>
            </w:r>
          </w:p>
        </w:tc>
      </w:tr>
      <w:tr w14:paraId="7734B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9F9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821" w:type="pct"/>
            <w:vMerge w:val="continue"/>
            <w:tcBorders>
              <w:left w:val="single" w:color="000000" w:sz="4" w:space="0"/>
              <w:right w:val="single" w:color="000000" w:sz="4" w:space="0"/>
            </w:tcBorders>
            <w:shd w:val="clear" w:color="auto" w:fill="auto"/>
            <w:vAlign w:val="center"/>
          </w:tcPr>
          <w:p w14:paraId="6EEE3E9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39AA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挂机满意度</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097A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挂机提示对客服人员进行满意度评价。支持设置满意度选项，例如 非常满意、满意、不满意</w:t>
            </w:r>
          </w:p>
        </w:tc>
      </w:tr>
      <w:tr w14:paraId="793CB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EAA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w:t>
            </w:r>
          </w:p>
        </w:tc>
        <w:tc>
          <w:tcPr>
            <w:tcW w:w="821" w:type="pct"/>
            <w:vMerge w:val="continue"/>
            <w:tcBorders>
              <w:left w:val="single" w:color="000000" w:sz="4" w:space="0"/>
              <w:right w:val="single" w:color="000000" w:sz="4" w:space="0"/>
            </w:tcBorders>
            <w:shd w:val="clear" w:color="auto" w:fill="auto"/>
            <w:vAlign w:val="center"/>
          </w:tcPr>
          <w:p w14:paraId="41D9683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3DD1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通讯录管理</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DD8E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通过设置不同的通讯录，坐席可直接在多媒体客服工作台中对通讯录内的联系人进行拨打电话。内部通讯录；外部通讯录；通讯录部门管理</w:t>
            </w:r>
          </w:p>
        </w:tc>
      </w:tr>
      <w:tr w14:paraId="4E0FB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C5E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w:t>
            </w:r>
          </w:p>
        </w:tc>
        <w:tc>
          <w:tcPr>
            <w:tcW w:w="821" w:type="pct"/>
            <w:vMerge w:val="continue"/>
            <w:tcBorders>
              <w:left w:val="single" w:color="000000" w:sz="4" w:space="0"/>
              <w:bottom w:val="single" w:color="000000" w:sz="4" w:space="0"/>
              <w:right w:val="single" w:color="000000" w:sz="4" w:space="0"/>
            </w:tcBorders>
            <w:shd w:val="clear" w:color="auto" w:fill="auto"/>
            <w:vAlign w:val="center"/>
          </w:tcPr>
          <w:p w14:paraId="4FFDB91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506B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系统设置</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8345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部门管理；语音文件；区域管理；用户管理；角色管理；经办单位工作日设置；系统参数；日志查询；系统告警；事件类型设置；工单打印模板设置；办理期限设置；在线客服敏感词设置；在线客服设置；转接字冠设置；受理方式设置</w:t>
            </w:r>
          </w:p>
        </w:tc>
      </w:tr>
      <w:tr w14:paraId="21D3E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3B3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821" w:type="pct"/>
            <w:vMerge w:val="restart"/>
            <w:tcBorders>
              <w:top w:val="single" w:color="000000" w:sz="4" w:space="0"/>
              <w:left w:val="single" w:color="000000" w:sz="4" w:space="0"/>
              <w:right w:val="single" w:color="000000" w:sz="4" w:space="0"/>
            </w:tcBorders>
            <w:shd w:val="clear" w:color="auto" w:fill="auto"/>
            <w:vAlign w:val="center"/>
          </w:tcPr>
          <w:p w14:paraId="3D9FA6E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工</w:t>
            </w:r>
          </w:p>
          <w:p w14:paraId="4BD54A2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单</w:t>
            </w:r>
          </w:p>
          <w:p w14:paraId="4C95559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系</w:t>
            </w:r>
          </w:p>
          <w:p w14:paraId="10BEA72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统</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88B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登记受理</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121C4">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支持来电弹屏，显示受理界面，受理界面按要求进行配置</w:t>
            </w:r>
          </w:p>
        </w:tc>
      </w:tr>
      <w:tr w14:paraId="21C87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3698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w:t>
            </w:r>
          </w:p>
        </w:tc>
        <w:tc>
          <w:tcPr>
            <w:tcW w:w="821" w:type="pct"/>
            <w:vMerge w:val="continue"/>
            <w:tcBorders>
              <w:left w:val="single" w:color="000000" w:sz="4" w:space="0"/>
              <w:right w:val="single" w:color="000000" w:sz="4" w:space="0"/>
            </w:tcBorders>
            <w:shd w:val="clear" w:color="auto" w:fill="auto"/>
            <w:vAlign w:val="center"/>
          </w:tcPr>
          <w:p w14:paraId="34C72B5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DFFA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工单办结</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4AC73">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咨询类工单在电话结束后即可进行办结操作，完成该条工单。</w:t>
            </w:r>
          </w:p>
        </w:tc>
      </w:tr>
      <w:tr w14:paraId="0F20C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78F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w:t>
            </w:r>
          </w:p>
        </w:tc>
        <w:tc>
          <w:tcPr>
            <w:tcW w:w="821" w:type="pct"/>
            <w:vMerge w:val="continue"/>
            <w:tcBorders>
              <w:left w:val="single" w:color="000000" w:sz="4" w:space="0"/>
              <w:bottom w:val="single" w:color="000000" w:sz="4" w:space="0"/>
              <w:right w:val="single" w:color="000000" w:sz="4" w:space="0"/>
            </w:tcBorders>
            <w:shd w:val="clear" w:color="auto" w:fill="auto"/>
            <w:vAlign w:val="center"/>
          </w:tcPr>
          <w:p w14:paraId="1D994C2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B244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历史记录</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4E771">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若用户此前拨打过热线，再次拨打时工单登记右侧会显示历史工单记录</w:t>
            </w:r>
          </w:p>
        </w:tc>
      </w:tr>
      <w:tr w14:paraId="2E55A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FE1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2AB9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系统</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0A21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功能</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518B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功能描述</w:t>
            </w:r>
          </w:p>
        </w:tc>
      </w:tr>
      <w:tr w14:paraId="16CF4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1"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63D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w:t>
            </w:r>
          </w:p>
        </w:tc>
        <w:tc>
          <w:tcPr>
            <w:tcW w:w="821" w:type="pct"/>
            <w:vMerge w:val="restart"/>
            <w:tcBorders>
              <w:top w:val="single" w:color="000000" w:sz="4" w:space="0"/>
              <w:left w:val="single" w:color="000000" w:sz="4" w:space="0"/>
              <w:right w:val="single" w:color="000000" w:sz="4" w:space="0"/>
            </w:tcBorders>
            <w:shd w:val="clear" w:color="auto" w:fill="auto"/>
            <w:vAlign w:val="center"/>
          </w:tcPr>
          <w:p w14:paraId="627F0B9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工</w:t>
            </w:r>
          </w:p>
          <w:p w14:paraId="009FA31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单</w:t>
            </w:r>
          </w:p>
          <w:p w14:paraId="44C91D6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系</w:t>
            </w:r>
          </w:p>
          <w:p w14:paraId="44C25B3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统</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1999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知识库集成</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F7382">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坐席可在工单登记页面使用知识库搜索功能</w:t>
            </w:r>
          </w:p>
        </w:tc>
      </w:tr>
      <w:tr w14:paraId="7A900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D54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19</w:t>
            </w:r>
          </w:p>
        </w:tc>
        <w:tc>
          <w:tcPr>
            <w:tcW w:w="821" w:type="pct"/>
            <w:vMerge w:val="continue"/>
            <w:tcBorders>
              <w:left w:val="single" w:color="000000" w:sz="4" w:space="0"/>
              <w:bottom w:val="single" w:color="000000" w:sz="4" w:space="0"/>
              <w:right w:val="single" w:color="000000" w:sz="4" w:space="0"/>
            </w:tcBorders>
            <w:shd w:val="clear" w:color="auto" w:fill="auto"/>
            <w:vAlign w:val="center"/>
          </w:tcPr>
          <w:p w14:paraId="0890E4A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29AB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综合查询</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FB8F7">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支持按照工单编号、时间、坐席工号、受理方式进行查询，支持自定义查询条件</w:t>
            </w:r>
          </w:p>
        </w:tc>
      </w:tr>
      <w:tr w14:paraId="15A8C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E43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c>
          <w:tcPr>
            <w:tcW w:w="821" w:type="pct"/>
            <w:vMerge w:val="restart"/>
            <w:tcBorders>
              <w:top w:val="single" w:color="000000" w:sz="4" w:space="0"/>
              <w:left w:val="single" w:color="000000" w:sz="4" w:space="0"/>
              <w:right w:val="single" w:color="000000" w:sz="4" w:space="0"/>
            </w:tcBorders>
            <w:shd w:val="clear" w:color="auto" w:fill="auto"/>
            <w:vAlign w:val="center"/>
          </w:tcPr>
          <w:p w14:paraId="36E853E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知</w:t>
            </w:r>
          </w:p>
          <w:p w14:paraId="722E7DD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识</w:t>
            </w:r>
          </w:p>
          <w:p w14:paraId="3041738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库</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9B58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知识库管理</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DD4DA">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可新增知识，设置知识的分类和公开范围，可对知识进行查看、编辑、删除操作，支持知识搜索和导出。</w:t>
            </w:r>
          </w:p>
        </w:tc>
      </w:tr>
      <w:tr w14:paraId="1A181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32E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w:t>
            </w:r>
          </w:p>
        </w:tc>
        <w:tc>
          <w:tcPr>
            <w:tcW w:w="821" w:type="pct"/>
            <w:vMerge w:val="continue"/>
            <w:tcBorders>
              <w:left w:val="single" w:color="000000" w:sz="4" w:space="0"/>
              <w:right w:val="single" w:color="000000" w:sz="4" w:space="0"/>
            </w:tcBorders>
            <w:shd w:val="clear" w:color="auto" w:fill="auto"/>
            <w:vAlign w:val="center"/>
          </w:tcPr>
          <w:p w14:paraId="2B08622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3F5F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分类管理</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1D3D1">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以树状图的形式展示知识分类，可进行分类的新增、编辑、删除操作。</w:t>
            </w:r>
          </w:p>
        </w:tc>
      </w:tr>
      <w:tr w14:paraId="18DD0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B1B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22</w:t>
            </w:r>
          </w:p>
        </w:tc>
        <w:tc>
          <w:tcPr>
            <w:tcW w:w="821" w:type="pct"/>
            <w:vMerge w:val="continue"/>
            <w:tcBorders>
              <w:left w:val="single" w:color="000000" w:sz="4" w:space="0"/>
              <w:bottom w:val="single" w:color="000000" w:sz="4" w:space="0"/>
              <w:right w:val="single" w:color="000000" w:sz="4" w:space="0"/>
            </w:tcBorders>
            <w:shd w:val="clear" w:color="auto" w:fill="auto"/>
            <w:vAlign w:val="center"/>
          </w:tcPr>
          <w:p w14:paraId="77B917C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AE63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知识库查询</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EC2DA">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可对知识库内的知识进行搜索查看。</w:t>
            </w:r>
          </w:p>
        </w:tc>
      </w:tr>
      <w:tr w14:paraId="74102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A5A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23</w:t>
            </w:r>
          </w:p>
        </w:tc>
        <w:tc>
          <w:tcPr>
            <w:tcW w:w="821" w:type="pct"/>
            <w:vMerge w:val="restart"/>
            <w:tcBorders>
              <w:top w:val="single" w:color="000000" w:sz="4" w:space="0"/>
              <w:left w:val="single" w:color="000000" w:sz="4" w:space="0"/>
              <w:right w:val="single" w:color="000000" w:sz="4" w:space="0"/>
            </w:tcBorders>
            <w:shd w:val="clear" w:color="auto" w:fill="auto"/>
            <w:vAlign w:val="center"/>
          </w:tcPr>
          <w:p w14:paraId="08E0157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坐</w:t>
            </w:r>
          </w:p>
          <w:p w14:paraId="798038D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席</w:t>
            </w:r>
          </w:p>
          <w:p w14:paraId="40823B6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助</w:t>
            </w:r>
          </w:p>
          <w:p w14:paraId="7817EF5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手</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7955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实时转写</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39CE6">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在来电通话时会自动转写用户和坐席双方的通话内容，支持15路语音转写</w:t>
            </w:r>
          </w:p>
        </w:tc>
      </w:tr>
      <w:tr w14:paraId="5541E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FD3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w:t>
            </w:r>
          </w:p>
        </w:tc>
        <w:tc>
          <w:tcPr>
            <w:tcW w:w="821" w:type="pct"/>
            <w:vMerge w:val="continue"/>
            <w:tcBorders>
              <w:left w:val="single" w:color="000000" w:sz="4" w:space="0"/>
              <w:right w:val="single" w:color="000000" w:sz="4" w:space="0"/>
            </w:tcBorders>
            <w:shd w:val="clear" w:color="auto" w:fill="auto"/>
            <w:vAlign w:val="center"/>
          </w:tcPr>
          <w:p w14:paraId="44EBEAD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B120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要素提取</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7CB4F">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在通话过程中，自动采集来电用户数据。</w:t>
            </w:r>
          </w:p>
        </w:tc>
      </w:tr>
      <w:tr w14:paraId="45E56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C1F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25</w:t>
            </w:r>
          </w:p>
        </w:tc>
        <w:tc>
          <w:tcPr>
            <w:tcW w:w="821" w:type="pct"/>
            <w:vMerge w:val="continue"/>
            <w:tcBorders>
              <w:left w:val="single" w:color="000000" w:sz="4" w:space="0"/>
              <w:bottom w:val="single" w:color="000000" w:sz="4" w:space="0"/>
              <w:right w:val="single" w:color="000000" w:sz="4" w:space="0"/>
            </w:tcBorders>
            <w:shd w:val="clear" w:color="auto" w:fill="auto"/>
            <w:vAlign w:val="center"/>
          </w:tcPr>
          <w:p w14:paraId="4FE2733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E55D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辅助填单</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909AB">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通过通话内容的实时转写，基于实体识别和系统内置模型生成推荐问题类型分类，结合提取的工单要素辅助坐席快速填单</w:t>
            </w:r>
          </w:p>
        </w:tc>
      </w:tr>
      <w:tr w14:paraId="718B2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C6C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26</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1B6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智能体</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F7C0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模型管理</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5BCDB">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支持模型的上传、部署、更新与删除操作，可根据实际业务需求和数据变化，灵活引入新的模型，适配不同业务场景需求。</w:t>
            </w:r>
          </w:p>
        </w:tc>
      </w:tr>
      <w:tr w14:paraId="26B89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1BD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87D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系统</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CFE4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功能</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3F22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功能描述</w:t>
            </w:r>
          </w:p>
        </w:tc>
      </w:tr>
      <w:tr w14:paraId="61573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CD8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27</w:t>
            </w:r>
          </w:p>
        </w:tc>
        <w:tc>
          <w:tcPr>
            <w:tcW w:w="821" w:type="pct"/>
            <w:vMerge w:val="restart"/>
            <w:tcBorders>
              <w:top w:val="single" w:color="000000" w:sz="4" w:space="0"/>
              <w:left w:val="single" w:color="000000" w:sz="4" w:space="0"/>
              <w:right w:val="single" w:color="000000" w:sz="4" w:space="0"/>
            </w:tcBorders>
            <w:shd w:val="clear" w:color="auto" w:fill="auto"/>
            <w:noWrap/>
            <w:vAlign w:val="center"/>
          </w:tcPr>
          <w:p w14:paraId="41B5000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智</w:t>
            </w:r>
          </w:p>
          <w:p w14:paraId="2426C73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能</w:t>
            </w:r>
          </w:p>
          <w:p w14:paraId="4619D9B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体</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2100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模型类别管理</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A70D4">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负责对平台内的智能模型进行分类组织和管理。通过合理划分模型类别，如分类模型、实体模型等，方便模型的查找、调用和维护。</w:t>
            </w:r>
          </w:p>
        </w:tc>
      </w:tr>
      <w:tr w14:paraId="109A5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670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28</w:t>
            </w:r>
          </w:p>
        </w:tc>
        <w:tc>
          <w:tcPr>
            <w:tcW w:w="821" w:type="pct"/>
            <w:vMerge w:val="continue"/>
            <w:tcBorders>
              <w:left w:val="single" w:color="000000" w:sz="4" w:space="0"/>
              <w:bottom w:val="single" w:color="000000" w:sz="4" w:space="0"/>
              <w:right w:val="single" w:color="000000" w:sz="4" w:space="0"/>
            </w:tcBorders>
            <w:shd w:val="clear" w:color="auto" w:fill="auto"/>
            <w:noWrap/>
            <w:vAlign w:val="center"/>
          </w:tcPr>
          <w:p w14:paraId="0F347E7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D272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实体识别模型</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10B6C">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实体识别模型精准解析文本 、语言，识别实体类别与位置，例如姓名、地址等信息。</w:t>
            </w:r>
          </w:p>
        </w:tc>
      </w:tr>
      <w:tr w14:paraId="49FC8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DF6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29</w:t>
            </w:r>
          </w:p>
        </w:tc>
        <w:tc>
          <w:tcPr>
            <w:tcW w:w="821" w:type="pct"/>
            <w:vMerge w:val="restart"/>
            <w:tcBorders>
              <w:top w:val="single" w:color="000000" w:sz="4" w:space="0"/>
              <w:left w:val="single" w:color="000000" w:sz="4" w:space="0"/>
              <w:right w:val="single" w:color="000000" w:sz="4" w:space="0"/>
            </w:tcBorders>
            <w:shd w:val="clear" w:color="auto" w:fill="auto"/>
            <w:vAlign w:val="center"/>
          </w:tcPr>
          <w:p w14:paraId="4B5562D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统</w:t>
            </w:r>
          </w:p>
          <w:p w14:paraId="0333A98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计</w:t>
            </w:r>
          </w:p>
          <w:p w14:paraId="75D5DA6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报</w:t>
            </w:r>
          </w:p>
          <w:p w14:paraId="24A61C2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表</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8E95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接通率统计</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245B0">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对呼入人工服务数、呼入接通数、平均每天呼入人工服务数、接通率进行统计</w:t>
            </w:r>
          </w:p>
        </w:tc>
      </w:tr>
      <w:tr w14:paraId="72A88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5EC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c>
          <w:tcPr>
            <w:tcW w:w="821" w:type="pct"/>
            <w:vMerge w:val="continue"/>
            <w:tcBorders>
              <w:left w:val="single" w:color="000000" w:sz="4" w:space="0"/>
              <w:right w:val="single" w:color="000000" w:sz="4" w:space="0"/>
            </w:tcBorders>
            <w:shd w:val="clear" w:color="auto" w:fill="auto"/>
            <w:vAlign w:val="center"/>
          </w:tcPr>
          <w:p w14:paraId="0C11CC0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6E46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坐席工作量统计</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EC56A">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对坐席姓名、部门、受理工单个数，工作时长、示忙次数、示忙时长、呼入次数、呼入接通次数、呼出次数进行统计</w:t>
            </w:r>
          </w:p>
        </w:tc>
      </w:tr>
      <w:tr w14:paraId="0278D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293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31</w:t>
            </w:r>
          </w:p>
        </w:tc>
        <w:tc>
          <w:tcPr>
            <w:tcW w:w="821" w:type="pct"/>
            <w:vMerge w:val="continue"/>
            <w:tcBorders>
              <w:left w:val="single" w:color="000000" w:sz="4" w:space="0"/>
              <w:bottom w:val="single" w:color="000000" w:sz="4" w:space="0"/>
              <w:right w:val="single" w:color="000000" w:sz="4" w:space="0"/>
            </w:tcBorders>
            <w:shd w:val="clear" w:color="auto" w:fill="auto"/>
            <w:vAlign w:val="center"/>
          </w:tcPr>
          <w:p w14:paraId="1BDA38E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4944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工单类别统计</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52C0F">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按照工单的业务类型统计工单信息</w:t>
            </w:r>
          </w:p>
        </w:tc>
      </w:tr>
      <w:tr w14:paraId="2C265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BEA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32</w:t>
            </w:r>
          </w:p>
        </w:tc>
        <w:tc>
          <w:tcPr>
            <w:tcW w:w="821" w:type="pct"/>
            <w:vMerge w:val="restart"/>
            <w:tcBorders>
              <w:top w:val="single" w:color="000000" w:sz="4" w:space="0"/>
              <w:left w:val="single" w:color="000000" w:sz="4" w:space="0"/>
              <w:right w:val="single" w:color="000000" w:sz="4" w:space="0"/>
            </w:tcBorders>
            <w:shd w:val="clear" w:color="auto" w:fill="auto"/>
            <w:noWrap/>
            <w:vAlign w:val="center"/>
          </w:tcPr>
          <w:p w14:paraId="0088009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系</w:t>
            </w:r>
          </w:p>
          <w:p w14:paraId="1B9D66D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统</w:t>
            </w:r>
          </w:p>
          <w:p w14:paraId="5BF1539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对</w:t>
            </w:r>
          </w:p>
          <w:p w14:paraId="2730FC1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接</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7D52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对接12355、110、119、120、12345等热线</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35086">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支持五方通话，支持与110、119、120、12345话务互转，支持12355和12356热线间的工单互转</w:t>
            </w:r>
          </w:p>
        </w:tc>
      </w:tr>
      <w:tr w14:paraId="6127A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E40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33</w:t>
            </w:r>
          </w:p>
        </w:tc>
        <w:tc>
          <w:tcPr>
            <w:tcW w:w="821" w:type="pct"/>
            <w:vMerge w:val="continue"/>
            <w:tcBorders>
              <w:left w:val="single" w:color="000000" w:sz="4" w:space="0"/>
              <w:bottom w:val="single" w:color="000000" w:sz="4" w:space="0"/>
              <w:right w:val="single" w:color="000000" w:sz="4" w:space="0"/>
            </w:tcBorders>
            <w:shd w:val="clear" w:color="auto" w:fill="auto"/>
            <w:noWrap/>
            <w:vAlign w:val="center"/>
          </w:tcPr>
          <w:p w14:paraId="17931F9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B0AD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对接12355平台</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9C7A1">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支持12355和12356两个平台之间相关数据的共享和查询</w:t>
            </w:r>
          </w:p>
        </w:tc>
      </w:tr>
      <w:tr w14:paraId="5F2B2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09C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34</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4DAB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云存储</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E984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云存储服务</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41815">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云存储支撑服务平台运行</w:t>
            </w:r>
          </w:p>
        </w:tc>
      </w:tr>
      <w:tr w14:paraId="3E56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DEE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35</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E04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链路资源</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D4EC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语音专线</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3CBF8">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支持SIP语音接入，满足30路并发，20M带宽，省级用</w:t>
            </w:r>
          </w:p>
        </w:tc>
      </w:tr>
      <w:tr w14:paraId="5818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0C8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AD6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系统</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3B79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功能</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32F9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功能描述</w:t>
            </w:r>
          </w:p>
        </w:tc>
      </w:tr>
      <w:tr w14:paraId="0F9BF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7CE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36</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D98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链路资源</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B088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数据专线</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10433">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各地市到省的数据专线，20M带宽</w:t>
            </w:r>
          </w:p>
        </w:tc>
      </w:tr>
      <w:tr w14:paraId="38458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288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37</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0BF0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项目部署</w:t>
            </w:r>
          </w:p>
        </w:tc>
        <w:tc>
          <w:tcPr>
            <w:tcW w:w="3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EEF5D">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按要求实施、部署、调试，并进行专业化培训。</w:t>
            </w:r>
          </w:p>
        </w:tc>
      </w:tr>
      <w:tr w14:paraId="5CBC9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9A5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38</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78F9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项目运维</w:t>
            </w:r>
          </w:p>
        </w:tc>
        <w:tc>
          <w:tcPr>
            <w:tcW w:w="3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30F38">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提供一年的免费运维，</w:t>
            </w:r>
            <w:bookmarkStart w:id="0" w:name="_GoBack"/>
            <w:bookmarkEnd w:id="0"/>
            <w:r>
              <w:rPr>
                <w:rFonts w:hint="eastAsia" w:ascii="微软雅黑" w:hAnsi="微软雅黑" w:eastAsia="微软雅黑" w:cs="微软雅黑"/>
                <w:i w:val="0"/>
                <w:iCs w:val="0"/>
                <w:color w:val="000000"/>
                <w:kern w:val="0"/>
                <w:sz w:val="22"/>
                <w:szCs w:val="22"/>
                <w:u w:val="none"/>
                <w:lang w:val="en-US" w:eastAsia="zh-CN" w:bidi="ar"/>
              </w:rPr>
              <w:t>固定周期性巡检，提供无限次的远程培训和相关咨询工作。</w:t>
            </w:r>
          </w:p>
        </w:tc>
      </w:tr>
    </w:tbl>
    <w:p w14:paraId="738C5E81">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sz w:val="36"/>
          <w:szCs w:val="36"/>
          <w:lang w:val="en-US" w:eastAsia="zh-CN"/>
        </w:rPr>
      </w:pPr>
    </w:p>
    <w:p w14:paraId="21A08744"/>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DE056">
    <w:pPr>
      <w:pStyle w:val="3"/>
      <w:tabs>
        <w:tab w:val="left" w:pos="7065"/>
        <w:tab w:val="clear" w:pos="4153"/>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3C8C9">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3B3C8C9">
                    <w:pPr>
                      <w:pStyle w:val="3"/>
                    </w:pPr>
                  </w:p>
                </w:txbxContent>
              </v:textbox>
            </v:shape>
          </w:pict>
        </mc:Fallback>
      </mc:AlternateContent>
    </w:r>
    <w:r>
      <w:rPr>
        <w:rFonts w:hint="eastAsia" w:ascii="宋体" w:hAnsi="宋体" w:cs="宋体"/>
        <w:szCs w:val="18"/>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5F"/>
    <w:rsid w:val="00046B20"/>
    <w:rsid w:val="00090674"/>
    <w:rsid w:val="00130CCF"/>
    <w:rsid w:val="001A63AD"/>
    <w:rsid w:val="001F3997"/>
    <w:rsid w:val="001F5765"/>
    <w:rsid w:val="002B4000"/>
    <w:rsid w:val="003D5828"/>
    <w:rsid w:val="004E6D2D"/>
    <w:rsid w:val="00556812"/>
    <w:rsid w:val="005D79FD"/>
    <w:rsid w:val="005E2455"/>
    <w:rsid w:val="006F5239"/>
    <w:rsid w:val="00705DD1"/>
    <w:rsid w:val="00792C98"/>
    <w:rsid w:val="007F5B40"/>
    <w:rsid w:val="008B3869"/>
    <w:rsid w:val="00A561D7"/>
    <w:rsid w:val="00A85907"/>
    <w:rsid w:val="00AD1095"/>
    <w:rsid w:val="00AD7FC9"/>
    <w:rsid w:val="00B60F5F"/>
    <w:rsid w:val="00BF1FC6"/>
    <w:rsid w:val="00E2542E"/>
    <w:rsid w:val="00E66E4B"/>
    <w:rsid w:val="00ED3B57"/>
    <w:rsid w:val="00EE6C39"/>
    <w:rsid w:val="00F03106"/>
    <w:rsid w:val="02073C44"/>
    <w:rsid w:val="03DC7963"/>
    <w:rsid w:val="04A1221A"/>
    <w:rsid w:val="0C684A5B"/>
    <w:rsid w:val="0E49753B"/>
    <w:rsid w:val="11F90B40"/>
    <w:rsid w:val="13427FCD"/>
    <w:rsid w:val="148E2AD3"/>
    <w:rsid w:val="14CA1097"/>
    <w:rsid w:val="159C7A06"/>
    <w:rsid w:val="17C931F7"/>
    <w:rsid w:val="17DF2075"/>
    <w:rsid w:val="1ADD6614"/>
    <w:rsid w:val="1B20131D"/>
    <w:rsid w:val="1B2248B4"/>
    <w:rsid w:val="1DB13D4D"/>
    <w:rsid w:val="1F6C5D88"/>
    <w:rsid w:val="20BF6377"/>
    <w:rsid w:val="21A02DB6"/>
    <w:rsid w:val="22F3023A"/>
    <w:rsid w:val="23623B5A"/>
    <w:rsid w:val="24CC48ED"/>
    <w:rsid w:val="250F53CE"/>
    <w:rsid w:val="264E7B1E"/>
    <w:rsid w:val="28C90D0F"/>
    <w:rsid w:val="28C91D7D"/>
    <w:rsid w:val="2B2A1EFF"/>
    <w:rsid w:val="2F22268D"/>
    <w:rsid w:val="301844E8"/>
    <w:rsid w:val="33272FA6"/>
    <w:rsid w:val="368460D4"/>
    <w:rsid w:val="3793032E"/>
    <w:rsid w:val="387B4FB5"/>
    <w:rsid w:val="39BB5B48"/>
    <w:rsid w:val="3A3951BD"/>
    <w:rsid w:val="3B7734E1"/>
    <w:rsid w:val="3ECC3AAF"/>
    <w:rsid w:val="401A15ED"/>
    <w:rsid w:val="4066074B"/>
    <w:rsid w:val="408A204F"/>
    <w:rsid w:val="42D218C6"/>
    <w:rsid w:val="43654427"/>
    <w:rsid w:val="43692F5B"/>
    <w:rsid w:val="43B7088C"/>
    <w:rsid w:val="44B50C21"/>
    <w:rsid w:val="44EC7F69"/>
    <w:rsid w:val="44F978FB"/>
    <w:rsid w:val="46854D7C"/>
    <w:rsid w:val="46CB31E5"/>
    <w:rsid w:val="477F27A9"/>
    <w:rsid w:val="4C4D6F48"/>
    <w:rsid w:val="4F146156"/>
    <w:rsid w:val="4FFD7DC3"/>
    <w:rsid w:val="52671D2E"/>
    <w:rsid w:val="536D4A7F"/>
    <w:rsid w:val="560B2D26"/>
    <w:rsid w:val="5A4735F5"/>
    <w:rsid w:val="5BA04F28"/>
    <w:rsid w:val="5D3A352A"/>
    <w:rsid w:val="5D6F5DC8"/>
    <w:rsid w:val="5F5C2406"/>
    <w:rsid w:val="5FC058B5"/>
    <w:rsid w:val="5FF92B75"/>
    <w:rsid w:val="624642F2"/>
    <w:rsid w:val="63974B7F"/>
    <w:rsid w:val="64BD4E86"/>
    <w:rsid w:val="64C050F4"/>
    <w:rsid w:val="64E52C8B"/>
    <w:rsid w:val="64ED77B3"/>
    <w:rsid w:val="661A18D7"/>
    <w:rsid w:val="67AB3AB4"/>
    <w:rsid w:val="68E63C6A"/>
    <w:rsid w:val="6DC35FE8"/>
    <w:rsid w:val="6F3B1613"/>
    <w:rsid w:val="7235622E"/>
    <w:rsid w:val="734D4891"/>
    <w:rsid w:val="736E262E"/>
    <w:rsid w:val="74716E16"/>
    <w:rsid w:val="759C463F"/>
    <w:rsid w:val="765B1E90"/>
    <w:rsid w:val="78511348"/>
    <w:rsid w:val="78A167A2"/>
    <w:rsid w:val="7B446541"/>
    <w:rsid w:val="7C153804"/>
    <w:rsid w:val="7C6F79F9"/>
    <w:rsid w:val="7E5212BA"/>
    <w:rsid w:val="7F3A6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jc w:val="left"/>
    </w:pPr>
    <w:rPr>
      <w:sz w:val="18"/>
    </w:rPr>
  </w:style>
  <w:style w:type="paragraph" w:styleId="4">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15"/>
    <w:basedOn w:val="6"/>
    <w:autoRedefine/>
    <w:qFormat/>
    <w:uiPriority w:val="0"/>
    <w:rPr>
      <w:rFonts w:hint="default" w:ascii="Times New Roman" w:hAnsi="Times New Roman" w:eastAsia="宋体" w:cs="Times New Roman"/>
      <w:color w:val="000000"/>
      <w:kern w:val="2"/>
      <w:sz w:val="24"/>
      <w:szCs w:val="24"/>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259</Words>
  <Characters>271</Characters>
  <Lines>2</Lines>
  <Paragraphs>1</Paragraphs>
  <TotalTime>6</TotalTime>
  <ScaleCrop>false</ScaleCrop>
  <LinksUpToDate>false</LinksUpToDate>
  <CharactersWithSpaces>272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2020-03-06T03:52:00Z</dcterms:created>
  <dc:creator>1223318480@qq.com</dc:creator>
  <cp:lastModifiedBy>tanduo</cp:lastModifiedBy>
  <cp:lastPrinted>2024-05-24T02:59:00Z</cp:lastPrinted>
  <dcterms:modified xsi:type="dcterms:W3CDTF">2025-09-25T01:55:21Z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375229215948476FA29684E215C16CCA_13</vt:lpwstr>
  </property>
  <property fmtid="{D5CDD505-2E9C-101B-9397-08002B2CF9AE}" pid="4" name="KSOTemplateDocerSaveRecord">
    <vt:lpwstr>eyJoZGlkIjoiM2ZiYTE2YTBlMDlhYzJkYzdkZGE4NDU1OTdmYzViYmYiLCJ1c2VySWQiOiIxNjUwOTcwODM0In0=</vt:lpwstr>
  </property>
</Properties>
</file>